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AB" w:rsidRDefault="009C2DAB" w:rsidP="009C2DAB">
      <w:pPr>
        <w:pStyle w:val="ConsPlusNormal"/>
        <w:ind w:firstLine="540"/>
        <w:jc w:val="both"/>
      </w:pPr>
    </w:p>
    <w:p w:rsidR="009C2DAB" w:rsidRDefault="009C2DAB" w:rsidP="009C2DAB">
      <w:pPr>
        <w:pStyle w:val="ConsPlusNormal"/>
        <w:jc w:val="right"/>
        <w:outlineLvl w:val="1"/>
      </w:pPr>
      <w:r>
        <w:t>Приложение N 7(1)</w:t>
      </w:r>
    </w:p>
    <w:p w:rsidR="009C2DAB" w:rsidRDefault="009C2DAB" w:rsidP="009C2DAB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9C2DAB" w:rsidRDefault="009C2DAB" w:rsidP="009C2DAB">
      <w:pPr>
        <w:pStyle w:val="ConsPlusNormal"/>
        <w:jc w:val="right"/>
      </w:pPr>
      <w:r>
        <w:t>присоединения энергопринимающих</w:t>
      </w:r>
    </w:p>
    <w:p w:rsidR="009C2DAB" w:rsidRDefault="009C2DAB" w:rsidP="009C2DAB">
      <w:pPr>
        <w:pStyle w:val="ConsPlusNormal"/>
        <w:jc w:val="right"/>
      </w:pPr>
      <w:r>
        <w:t>устройств потребителей</w:t>
      </w:r>
    </w:p>
    <w:p w:rsidR="009C2DAB" w:rsidRDefault="009C2DAB" w:rsidP="009C2DAB">
      <w:pPr>
        <w:pStyle w:val="ConsPlusNormal"/>
        <w:jc w:val="right"/>
      </w:pPr>
      <w:r>
        <w:t>электрической энергии, объектов</w:t>
      </w:r>
    </w:p>
    <w:p w:rsidR="009C2DAB" w:rsidRDefault="009C2DAB" w:rsidP="009C2DAB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9C2DAB" w:rsidRDefault="009C2DAB" w:rsidP="009C2DAB">
      <w:pPr>
        <w:pStyle w:val="ConsPlusNormal"/>
        <w:jc w:val="right"/>
      </w:pPr>
      <w:r>
        <w:t>энергии, а также объектов</w:t>
      </w:r>
    </w:p>
    <w:p w:rsidR="009C2DAB" w:rsidRDefault="009C2DAB" w:rsidP="009C2DAB">
      <w:pPr>
        <w:pStyle w:val="ConsPlusNormal"/>
        <w:jc w:val="right"/>
      </w:pPr>
      <w:r>
        <w:t>электросетевого хозяйства,</w:t>
      </w:r>
    </w:p>
    <w:p w:rsidR="009C2DAB" w:rsidRDefault="009C2DAB" w:rsidP="009C2DAB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9C2DAB" w:rsidRDefault="009C2DAB" w:rsidP="009C2DAB">
      <w:pPr>
        <w:pStyle w:val="ConsPlusNormal"/>
        <w:jc w:val="right"/>
      </w:pPr>
      <w:r>
        <w:t>и иным лицам, к электрическим сетям</w:t>
      </w:r>
    </w:p>
    <w:p w:rsidR="009C2DAB" w:rsidRDefault="009C2DAB" w:rsidP="009C2DAB">
      <w:pPr>
        <w:pStyle w:val="ConsPlusNormal"/>
        <w:spacing w:after="1"/>
      </w:pPr>
    </w:p>
    <w:p w:rsidR="009C2DAB" w:rsidRDefault="009C2DAB" w:rsidP="009C2DAB">
      <w:pPr>
        <w:pStyle w:val="ConsPlusNormal"/>
        <w:jc w:val="center"/>
      </w:pPr>
      <w:bookmarkStart w:id="0" w:name="_GoBack"/>
      <w:bookmarkEnd w:id="0"/>
    </w:p>
    <w:p w:rsidR="009C2DAB" w:rsidRDefault="009C2DAB" w:rsidP="009C2DAB">
      <w:pPr>
        <w:pStyle w:val="ConsPlusNonformat"/>
        <w:jc w:val="both"/>
      </w:pPr>
      <w:bookmarkStart w:id="1" w:name="P3737"/>
      <w:bookmarkEnd w:id="1"/>
      <w:r>
        <w:t xml:space="preserve">                                  ЗАЯВКА</w:t>
      </w:r>
    </w:p>
    <w:p w:rsidR="009C2DAB" w:rsidRDefault="009C2DAB" w:rsidP="009C2DAB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9C2DAB" w:rsidRDefault="009C2DAB" w:rsidP="009C2DAB">
      <w:pPr>
        <w:pStyle w:val="ConsPlusNonformat"/>
        <w:jc w:val="both"/>
      </w:pPr>
      <w:r>
        <w:t xml:space="preserve">       физического лица на изменение схемы внешнего электроснабжения</w:t>
      </w:r>
    </w:p>
    <w:p w:rsidR="009C2DAB" w:rsidRDefault="009C2DAB" w:rsidP="009C2DAB">
      <w:pPr>
        <w:pStyle w:val="ConsPlusNonformat"/>
        <w:jc w:val="both"/>
      </w:pPr>
      <w:r>
        <w:t xml:space="preserve">         ранее присоединенных энергопринимающих устройств в целях</w:t>
      </w:r>
    </w:p>
    <w:p w:rsidR="009C2DAB" w:rsidRDefault="009C2DAB" w:rsidP="009C2DAB">
      <w:pPr>
        <w:pStyle w:val="ConsPlusNonformat"/>
        <w:jc w:val="both"/>
      </w:pPr>
      <w:r>
        <w:t xml:space="preserve">        вывода из эксплуатации объектов электросетевого хозяйства,</w:t>
      </w:r>
    </w:p>
    <w:p w:rsidR="009C2DAB" w:rsidRDefault="009C2DAB" w:rsidP="009C2DAB">
      <w:pPr>
        <w:pStyle w:val="ConsPlusNonformat"/>
        <w:jc w:val="both"/>
      </w:pPr>
      <w:r>
        <w:t xml:space="preserve">                 не </w:t>
      </w:r>
      <w:proofErr w:type="gramStart"/>
      <w:r>
        <w:t>отнесенных</w:t>
      </w:r>
      <w:proofErr w:type="gramEnd"/>
      <w:r>
        <w:t xml:space="preserve"> к объектам диспетчеризации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C2DAB" w:rsidRDefault="009C2DAB" w:rsidP="009C2DAB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__________________________________________________________________________.</w:t>
      </w:r>
    </w:p>
    <w:p w:rsidR="009C2DAB" w:rsidRDefault="009C2DAB" w:rsidP="009C2DAB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    2.  Номер      записи      в     Едином     государственном     реестре</w:t>
      </w:r>
    </w:p>
    <w:p w:rsidR="009C2DAB" w:rsidRDefault="009C2DAB" w:rsidP="009C2DAB">
      <w:pPr>
        <w:pStyle w:val="ConsPlusNonformat"/>
        <w:jc w:val="both"/>
      </w:pPr>
      <w:proofErr w:type="gramStart"/>
      <w:r>
        <w:t>юридических   лиц   (номер   записи   в   Едином   государственном  реестре</w:t>
      </w:r>
      <w:proofErr w:type="gramEnd"/>
    </w:p>
    <w:p w:rsidR="009C2DAB" w:rsidRDefault="009C2DAB" w:rsidP="009C2DAB">
      <w:pPr>
        <w:pStyle w:val="ConsPlusNonformat"/>
        <w:jc w:val="both"/>
      </w:pPr>
      <w:r>
        <w:t xml:space="preserve">индивидуальных   предпринимателей)   и   дата  ее  внесения  в  реестр  </w:t>
      </w:r>
      <w:hyperlink w:anchor="P3788" w:tooltip="&lt;1&gt; Для юридических лиц и индивидуальных предпринимателей.">
        <w:r>
          <w:rPr>
            <w:color w:val="0000FF"/>
          </w:rPr>
          <w:t>&lt;1&gt;</w:t>
        </w:r>
      </w:hyperlink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___________________________________________________________________________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___________________________________________________________________________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__________________________________________________________________________.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Паспортные данные </w:t>
      </w:r>
      <w:hyperlink w:anchor="P3789" w:tooltip="&lt;2&gt; Для физических лиц.">
        <w:r>
          <w:rPr>
            <w:color w:val="0000FF"/>
          </w:rPr>
          <w:t>&lt;2&gt;</w:t>
        </w:r>
      </w:hyperlink>
      <w:r>
        <w:t>: серия __________ номер _____________________________</w:t>
      </w:r>
    </w:p>
    <w:p w:rsidR="009C2DAB" w:rsidRDefault="009C2DAB" w:rsidP="009C2DAB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когда), дата и место рождения _________________________________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__________________________________________________________________________.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    2(1).  </w:t>
      </w:r>
      <w:proofErr w:type="gramStart"/>
      <w:r>
        <w:t>Согласие   заявителя  (для  юридических  лиц - физического лица,</w:t>
      </w:r>
      <w:proofErr w:type="gramEnd"/>
    </w:p>
    <w:p w:rsidR="009C2DAB" w:rsidRDefault="009C2DAB" w:rsidP="009C2DAB">
      <w:pPr>
        <w:pStyle w:val="ConsPlusNonformat"/>
        <w:jc w:val="both"/>
      </w:pPr>
      <w:proofErr w:type="gramStart"/>
      <w:r>
        <w:t>подписывающего</w:t>
      </w:r>
      <w:proofErr w:type="gramEnd"/>
      <w:r>
        <w:t xml:space="preserve">   настоящую   заявку)  на   обработку  персональных   данных</w:t>
      </w:r>
    </w:p>
    <w:p w:rsidR="009C2DAB" w:rsidRDefault="009C2DAB" w:rsidP="009C2DAB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 "О  </w:t>
      </w:r>
      <w:proofErr w:type="gramStart"/>
      <w:r>
        <w:t>персональных</w:t>
      </w:r>
      <w:proofErr w:type="gramEnd"/>
    </w:p>
    <w:p w:rsidR="009C2DAB" w:rsidRDefault="009C2DAB" w:rsidP="009C2DAB">
      <w:pPr>
        <w:pStyle w:val="ConsPlusNonformat"/>
        <w:jc w:val="both"/>
      </w:pPr>
      <w:r>
        <w:t>данных" ________________________________________________________________.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    3.  Место   нахождения   заявителя,   в  том  числе  фактический  адрес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___________________________________________________________________________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__________________________________________________________________________.</w:t>
      </w:r>
    </w:p>
    <w:p w:rsidR="009C2DAB" w:rsidRDefault="009C2DAB" w:rsidP="009C2DAB">
      <w:pPr>
        <w:pStyle w:val="ConsPlusNonformat"/>
        <w:jc w:val="both"/>
      </w:pPr>
      <w:r>
        <w:t xml:space="preserve">                              (индекс, адрес)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    4.  В     связи     с     планируемым     выводом    из    эксплуатации</w:t>
      </w:r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___________________________________________________________________________</w:t>
      </w:r>
    </w:p>
    <w:p w:rsidR="009C2DAB" w:rsidRDefault="009C2DAB" w:rsidP="009C2DAB">
      <w:pPr>
        <w:pStyle w:val="ConsPlusNonformat"/>
        <w:jc w:val="both"/>
      </w:pPr>
      <w:r>
        <w:t xml:space="preserve">   (наименование и место нахождения объектов электросетевого хозяйства)</w:t>
      </w:r>
    </w:p>
    <w:p w:rsidR="009C2DAB" w:rsidRDefault="009C2DAB" w:rsidP="009C2DAB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9C2DAB" w:rsidRDefault="009C2DAB" w:rsidP="009C2DA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(наименование (описание)</w:t>
      </w:r>
      <w:proofErr w:type="gramEnd"/>
    </w:p>
    <w:p w:rsidR="009C2DAB" w:rsidRDefault="009C2DAB" w:rsidP="009C2DAB">
      <w:pPr>
        <w:pStyle w:val="ConsPlusNonformat"/>
        <w:jc w:val="both"/>
      </w:pPr>
      <w:r>
        <w:t>__________________________________________________________________________.</w:t>
      </w:r>
    </w:p>
    <w:p w:rsidR="009C2DAB" w:rsidRDefault="009C2DAB" w:rsidP="009C2DAB">
      <w:pPr>
        <w:pStyle w:val="ConsPlusNonformat"/>
        <w:jc w:val="both"/>
      </w:pPr>
      <w:r>
        <w:t xml:space="preserve">     энергопринимающих устройств, принадлежащих третьим лицам, которые</w:t>
      </w:r>
    </w:p>
    <w:p w:rsidR="009C2DAB" w:rsidRDefault="009C2DAB" w:rsidP="009C2DAB">
      <w:pPr>
        <w:pStyle w:val="ConsPlusNonformat"/>
        <w:jc w:val="both"/>
      </w:pPr>
      <w:r>
        <w:t xml:space="preserve"> необходимо отсоединить от объектов электросетевого хозяйства, планируемых</w:t>
      </w:r>
    </w:p>
    <w:p w:rsidR="009C2DAB" w:rsidRDefault="009C2DAB" w:rsidP="009C2DAB">
      <w:pPr>
        <w:pStyle w:val="ConsPlusNonformat"/>
        <w:jc w:val="both"/>
      </w:pPr>
      <w:r>
        <w:t xml:space="preserve"> к выводу из эксплуатации, и присоединить непосредственно к </w:t>
      </w:r>
      <w:proofErr w:type="gramStart"/>
      <w:r>
        <w:t>электрическим</w:t>
      </w:r>
      <w:proofErr w:type="gramEnd"/>
    </w:p>
    <w:p w:rsidR="009C2DAB" w:rsidRDefault="009C2DAB" w:rsidP="009C2DAB">
      <w:pPr>
        <w:pStyle w:val="ConsPlusNonformat"/>
        <w:jc w:val="both"/>
      </w:pPr>
      <w:r>
        <w:t xml:space="preserve">                        сетям сетевой организации)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    5.  Планируемый срок вывода из эксплуатации: _________________________.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 xml:space="preserve">Заявитель </w:t>
      </w:r>
      <w:hyperlink w:anchor="P3790" w:tooltip="&lt;3&gt; Руководитель организации, индивидуальный предприниматель, иное уполномоченное заявителем лицо.">
        <w:r>
          <w:rPr>
            <w:color w:val="0000FF"/>
          </w:rPr>
          <w:t>&lt;3&gt;</w:t>
        </w:r>
      </w:hyperlink>
      <w:r>
        <w:t>:</w:t>
      </w:r>
    </w:p>
    <w:p w:rsidR="009C2DAB" w:rsidRDefault="009C2DAB" w:rsidP="009C2DAB">
      <w:pPr>
        <w:pStyle w:val="ConsPlusNonformat"/>
        <w:jc w:val="both"/>
      </w:pPr>
    </w:p>
    <w:p w:rsidR="009C2DAB" w:rsidRDefault="009C2DAB" w:rsidP="009C2DAB">
      <w:pPr>
        <w:pStyle w:val="ConsPlusNonformat"/>
        <w:jc w:val="both"/>
      </w:pPr>
      <w:r>
        <w:t>Подпись:</w:t>
      </w:r>
    </w:p>
    <w:p w:rsidR="009C2DAB" w:rsidRDefault="009C2DAB" w:rsidP="009C2DAB">
      <w:pPr>
        <w:pStyle w:val="ConsPlusNormal"/>
        <w:ind w:firstLine="540"/>
        <w:jc w:val="both"/>
      </w:pPr>
    </w:p>
    <w:p w:rsidR="009C2DAB" w:rsidRDefault="009C2DAB" w:rsidP="009C2DAB">
      <w:pPr>
        <w:pStyle w:val="ConsPlusNormal"/>
        <w:ind w:firstLine="540"/>
        <w:jc w:val="both"/>
      </w:pPr>
      <w:r>
        <w:t>--------------------------------</w:t>
      </w:r>
    </w:p>
    <w:p w:rsidR="009C2DAB" w:rsidRDefault="009C2DAB" w:rsidP="009C2DAB">
      <w:pPr>
        <w:pStyle w:val="ConsPlusNormal"/>
        <w:spacing w:before="200"/>
        <w:ind w:firstLine="540"/>
        <w:jc w:val="both"/>
      </w:pPr>
      <w:bookmarkStart w:id="2" w:name="P3788"/>
      <w:bookmarkEnd w:id="2"/>
      <w:r>
        <w:lastRenderedPageBreak/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9C2DAB" w:rsidRDefault="009C2DAB" w:rsidP="009C2DAB">
      <w:pPr>
        <w:pStyle w:val="ConsPlusNormal"/>
        <w:spacing w:before="200"/>
        <w:ind w:firstLine="540"/>
        <w:jc w:val="both"/>
      </w:pPr>
      <w:bookmarkStart w:id="3" w:name="P3789"/>
      <w:bookmarkEnd w:id="3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316617" w:rsidRDefault="009C2DAB" w:rsidP="009C2DAB">
      <w:bookmarkStart w:id="4" w:name="P3790"/>
      <w:bookmarkEnd w:id="4"/>
      <w:r>
        <w:t>&lt;3&gt; Руководитель организации, индивидуальный предприниматель, иное уполномоченное заявителем лицо.</w:t>
      </w:r>
    </w:p>
    <w:sectPr w:rsidR="0031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86"/>
    <w:rsid w:val="00022468"/>
    <w:rsid w:val="000F0401"/>
    <w:rsid w:val="002703F0"/>
    <w:rsid w:val="00316617"/>
    <w:rsid w:val="0032213F"/>
    <w:rsid w:val="00891F86"/>
    <w:rsid w:val="009C2DAB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DAB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9C2DA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DAB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9C2DA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3</cp:revision>
  <dcterms:created xsi:type="dcterms:W3CDTF">2025-06-11T01:17:00Z</dcterms:created>
  <dcterms:modified xsi:type="dcterms:W3CDTF">2025-06-11T01:18:00Z</dcterms:modified>
</cp:coreProperties>
</file>